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0F" w:rsidRPr="004E1BAD" w:rsidRDefault="00B61995" w:rsidP="004E1BAD">
      <w:pPr>
        <w:spacing w:before="240" w:line="276" w:lineRule="auto"/>
        <w:jc w:val="center"/>
        <w:rPr>
          <w:b/>
          <w:spacing w:val="20"/>
          <w:sz w:val="28"/>
          <w:szCs w:val="28"/>
        </w:rPr>
      </w:pPr>
      <w:r>
        <w:rPr>
          <w:rFonts w:ascii="Bebas Neue Thin" w:hAnsi="Bebas Neue Thi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D7A9F5" wp14:editId="7E9FF58A">
            <wp:simplePos x="0" y="0"/>
            <wp:positionH relativeFrom="page">
              <wp:posOffset>1905</wp:posOffset>
            </wp:positionH>
            <wp:positionV relativeFrom="paragraph">
              <wp:posOffset>-541020</wp:posOffset>
            </wp:positionV>
            <wp:extent cx="7557501" cy="3026229"/>
            <wp:effectExtent l="0" t="0" r="5715" b="3175"/>
            <wp:wrapNone/>
            <wp:docPr id="2" name="Рисунок 2" descr="S:\2 ХОРОВАЯ ШКОЛА\Документация Хоровая\10. 2022-2023\фестиваль Макаровой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2 ХОРОВАЯ ШКОЛА\Документация Хоровая\10. 2022-2023\фестиваль Макаровой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01" cy="30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F" w:rsidRPr="004E1BAD" w:rsidRDefault="00D3620F" w:rsidP="004E1BAD">
      <w:pPr>
        <w:spacing w:before="240" w:line="276" w:lineRule="auto"/>
        <w:jc w:val="center"/>
        <w:rPr>
          <w:b/>
          <w:spacing w:val="20"/>
          <w:sz w:val="28"/>
          <w:szCs w:val="28"/>
        </w:rPr>
      </w:pPr>
    </w:p>
    <w:p w:rsidR="00D3620F" w:rsidRPr="004E1BAD" w:rsidRDefault="00D3620F" w:rsidP="004E1BAD">
      <w:pPr>
        <w:spacing w:before="240" w:line="276" w:lineRule="auto"/>
        <w:jc w:val="center"/>
        <w:rPr>
          <w:b/>
          <w:spacing w:val="20"/>
          <w:sz w:val="28"/>
          <w:szCs w:val="28"/>
        </w:rPr>
      </w:pPr>
    </w:p>
    <w:p w:rsidR="00D3620F" w:rsidRPr="004E1BAD" w:rsidRDefault="00D3620F" w:rsidP="004E1BAD">
      <w:pPr>
        <w:spacing w:before="240" w:line="276" w:lineRule="auto"/>
        <w:jc w:val="center"/>
        <w:rPr>
          <w:b/>
          <w:spacing w:val="20"/>
          <w:sz w:val="28"/>
          <w:szCs w:val="28"/>
        </w:rPr>
      </w:pPr>
    </w:p>
    <w:p w:rsidR="00D3620F" w:rsidRPr="004E1BAD" w:rsidRDefault="00D3620F" w:rsidP="004E1BAD">
      <w:pPr>
        <w:spacing w:before="240" w:line="276" w:lineRule="auto"/>
        <w:jc w:val="center"/>
        <w:rPr>
          <w:b/>
          <w:spacing w:val="20"/>
          <w:sz w:val="28"/>
          <w:szCs w:val="28"/>
        </w:rPr>
      </w:pPr>
    </w:p>
    <w:p w:rsidR="007B71E6" w:rsidRDefault="007B71E6" w:rsidP="007B71E6">
      <w:pPr>
        <w:spacing w:line="276" w:lineRule="auto"/>
        <w:jc w:val="center"/>
        <w:rPr>
          <w:rFonts w:ascii="Bebas Neue Regular" w:hAnsi="Bebas Neue Regular"/>
          <w:b/>
          <w:spacing w:val="20"/>
          <w:sz w:val="32"/>
          <w:szCs w:val="28"/>
        </w:rPr>
      </w:pPr>
    </w:p>
    <w:p w:rsidR="00B61995" w:rsidRDefault="00B61995" w:rsidP="007B71E6">
      <w:pPr>
        <w:spacing w:line="276" w:lineRule="auto"/>
        <w:jc w:val="center"/>
        <w:rPr>
          <w:rFonts w:ascii="Bebas Neue Regular" w:hAnsi="Bebas Neue Regular"/>
          <w:b/>
          <w:spacing w:val="20"/>
          <w:sz w:val="32"/>
          <w:szCs w:val="28"/>
        </w:rPr>
      </w:pPr>
    </w:p>
    <w:p w:rsidR="001D5BF6" w:rsidRDefault="001D5BF6" w:rsidP="007B71E6">
      <w:pPr>
        <w:spacing w:line="276" w:lineRule="auto"/>
        <w:jc w:val="center"/>
        <w:rPr>
          <w:rFonts w:ascii="Bebas Neue Regular" w:hAnsi="Bebas Neue Regular"/>
          <w:b/>
          <w:spacing w:val="20"/>
          <w:sz w:val="32"/>
          <w:szCs w:val="28"/>
        </w:rPr>
      </w:pPr>
    </w:p>
    <w:p w:rsidR="006D47B1" w:rsidRPr="004E1BAD" w:rsidRDefault="00D754C2" w:rsidP="007B71E6">
      <w:pPr>
        <w:jc w:val="center"/>
        <w:rPr>
          <w:rFonts w:ascii="Bebas Neue Regular" w:hAnsi="Bebas Neue Regular"/>
          <w:b/>
          <w:spacing w:val="20"/>
          <w:sz w:val="32"/>
          <w:szCs w:val="28"/>
        </w:rPr>
      </w:pPr>
      <w:r w:rsidRPr="004E1BAD">
        <w:rPr>
          <w:rFonts w:ascii="Bebas Neue Regular" w:hAnsi="Bebas Neue Regular"/>
          <w:b/>
          <w:spacing w:val="20"/>
          <w:sz w:val="32"/>
          <w:szCs w:val="28"/>
        </w:rPr>
        <w:t>ПРЕСС-РЕЛИЗ</w:t>
      </w:r>
    </w:p>
    <w:p w:rsidR="007B71E6" w:rsidRPr="007B71E6" w:rsidRDefault="00D754C2" w:rsidP="007B71E6">
      <w:pPr>
        <w:ind w:left="357"/>
        <w:jc w:val="center"/>
        <w:rPr>
          <w:rFonts w:ascii="Bebas Neue Regular" w:hAnsi="Bebas Neue Regular"/>
          <w:b/>
          <w:spacing w:val="20"/>
          <w:sz w:val="32"/>
          <w:szCs w:val="28"/>
        </w:rPr>
      </w:pPr>
      <w:r w:rsidRPr="007B71E6">
        <w:rPr>
          <w:rFonts w:ascii="Bebas Neue Regular" w:hAnsi="Bebas Neue Regular"/>
          <w:b/>
          <w:spacing w:val="20"/>
          <w:sz w:val="32"/>
          <w:szCs w:val="28"/>
        </w:rPr>
        <w:t>ВСЕРОССИЙСКОГО ФЕСТИВАЛЯ</w:t>
      </w:r>
    </w:p>
    <w:p w:rsidR="007B71E6" w:rsidRPr="007B71E6" w:rsidRDefault="00D754C2" w:rsidP="007B71E6">
      <w:pPr>
        <w:ind w:left="357"/>
        <w:jc w:val="center"/>
        <w:rPr>
          <w:rFonts w:ascii="Bebas Neue Regular" w:hAnsi="Bebas Neue Regular"/>
          <w:b/>
          <w:spacing w:val="20"/>
          <w:sz w:val="32"/>
          <w:szCs w:val="28"/>
        </w:rPr>
      </w:pPr>
      <w:r w:rsidRPr="007B71E6">
        <w:rPr>
          <w:rFonts w:ascii="Bebas Neue Regular" w:hAnsi="Bebas Neue Regular"/>
          <w:b/>
          <w:spacing w:val="20"/>
          <w:sz w:val="32"/>
          <w:szCs w:val="28"/>
        </w:rPr>
        <w:t>АКАДЕМИЧЕСКОГО СОЛЬНОГО ПЕНИЯ</w:t>
      </w:r>
    </w:p>
    <w:p w:rsidR="005043E4" w:rsidRPr="00733567" w:rsidRDefault="00D754C2" w:rsidP="007B71E6">
      <w:pPr>
        <w:spacing w:line="276" w:lineRule="auto"/>
        <w:ind w:left="357"/>
        <w:jc w:val="center"/>
        <w:rPr>
          <w:rFonts w:ascii="Bebas Neue Thin" w:hAnsi="Bebas Neue Thin"/>
          <w:b/>
          <w:spacing w:val="20"/>
          <w:sz w:val="8"/>
          <w:szCs w:val="28"/>
        </w:rPr>
      </w:pPr>
      <w:r w:rsidRPr="007B71E6">
        <w:rPr>
          <w:rFonts w:ascii="Bebas Neue Regular" w:hAnsi="Bebas Neue Regular"/>
          <w:b/>
          <w:spacing w:val="20"/>
          <w:sz w:val="32"/>
          <w:szCs w:val="28"/>
        </w:rPr>
        <w:t>ИМЕНИ СВЕТЛАНЫ АЛЕКСАНДРОВНЫ МАКАРОВОЙ</w:t>
      </w:r>
    </w:p>
    <w:p w:rsidR="007B71E6" w:rsidRDefault="007B71E6" w:rsidP="00110CAD">
      <w:pPr>
        <w:spacing w:before="120"/>
        <w:ind w:left="357"/>
        <w:jc w:val="both"/>
        <w:rPr>
          <w:rFonts w:ascii="Calibri Light" w:hAnsi="Calibri Light"/>
          <w:b/>
          <w:sz w:val="28"/>
          <w:szCs w:val="28"/>
        </w:rPr>
      </w:pPr>
      <w:r w:rsidRPr="007B71E6">
        <w:rPr>
          <w:rFonts w:ascii="Calibri Light" w:hAnsi="Calibri Light"/>
          <w:b/>
          <w:sz w:val="28"/>
          <w:szCs w:val="28"/>
        </w:rPr>
        <w:t>С 2</w:t>
      </w:r>
      <w:r w:rsidR="00965377">
        <w:rPr>
          <w:rFonts w:ascii="Calibri Light" w:hAnsi="Calibri Light"/>
          <w:b/>
          <w:sz w:val="28"/>
          <w:szCs w:val="28"/>
        </w:rPr>
        <w:t>7</w:t>
      </w:r>
      <w:r w:rsidRPr="007B71E6">
        <w:rPr>
          <w:rFonts w:ascii="Calibri Light" w:hAnsi="Calibri Light"/>
          <w:b/>
          <w:sz w:val="28"/>
          <w:szCs w:val="28"/>
        </w:rPr>
        <w:t xml:space="preserve"> февраля по </w:t>
      </w:r>
      <w:r w:rsidR="00965377">
        <w:rPr>
          <w:rFonts w:ascii="Calibri Light" w:hAnsi="Calibri Light"/>
          <w:b/>
          <w:sz w:val="28"/>
          <w:szCs w:val="28"/>
        </w:rPr>
        <w:t>2</w:t>
      </w:r>
      <w:r w:rsidR="006B04B3">
        <w:rPr>
          <w:rFonts w:ascii="Calibri Light" w:hAnsi="Calibri Light"/>
          <w:b/>
          <w:sz w:val="28"/>
          <w:szCs w:val="28"/>
        </w:rPr>
        <w:t>5</w:t>
      </w:r>
      <w:r w:rsidRPr="007B71E6">
        <w:rPr>
          <w:rFonts w:ascii="Calibri Light" w:hAnsi="Calibri Light"/>
          <w:b/>
          <w:sz w:val="28"/>
          <w:szCs w:val="28"/>
        </w:rPr>
        <w:t xml:space="preserve"> марта 2023 года в онлайн-формате будет проходить Всероссийский фестиваль академического сольного пения имени Светланы Александровны Макаровой. Организатор Фестиваля — МБУДО «Орловская детская хоровая школа», при</w:t>
      </w:r>
      <w:r w:rsidR="00C73A62">
        <w:rPr>
          <w:rFonts w:ascii="Calibri Light" w:hAnsi="Calibri Light"/>
          <w:b/>
          <w:sz w:val="28"/>
          <w:szCs w:val="28"/>
        </w:rPr>
        <w:t xml:space="preserve"> поддержке управления культуры а</w:t>
      </w:r>
      <w:r w:rsidRPr="007B71E6">
        <w:rPr>
          <w:rFonts w:ascii="Calibri Light" w:hAnsi="Calibri Light"/>
          <w:b/>
          <w:sz w:val="28"/>
          <w:szCs w:val="28"/>
        </w:rPr>
        <w:t>дминистрации г. Орла.</w:t>
      </w:r>
    </w:p>
    <w:p w:rsidR="00110CAD" w:rsidRDefault="00110CAD" w:rsidP="00110CAD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Фестиваль проводится в память о высококвалифицированном специалисте певческой классической школы, носителе русской культуры пения, превосходной вокалистке и Преподавателе с большой буквы Свет</w:t>
      </w:r>
      <w:r w:rsidR="00B3381E">
        <w:rPr>
          <w:rFonts w:ascii="Calibri Light" w:hAnsi="Calibri Light"/>
          <w:sz w:val="28"/>
          <w:szCs w:val="28"/>
        </w:rPr>
        <w:t>ланы Александровны Макаровой (1941-</w:t>
      </w:r>
      <w:r w:rsidRPr="00110CAD">
        <w:rPr>
          <w:rFonts w:ascii="Calibri Light" w:hAnsi="Calibri Light"/>
          <w:sz w:val="28"/>
          <w:szCs w:val="28"/>
        </w:rPr>
        <w:t>2012).</w:t>
      </w:r>
    </w:p>
    <w:p w:rsidR="00B3381E" w:rsidRPr="00110CAD" w:rsidRDefault="00B3381E" w:rsidP="00B3381E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Главная цель Фестиваля – сохранение, поддержка и развитие лучших традиций российской певческой культуры,</w:t>
      </w:r>
      <w:r>
        <w:rPr>
          <w:rFonts w:ascii="Calibri Light" w:hAnsi="Calibri Light"/>
          <w:sz w:val="28"/>
          <w:szCs w:val="28"/>
        </w:rPr>
        <w:t xml:space="preserve"> </w:t>
      </w:r>
      <w:r w:rsidRPr="00110CAD">
        <w:rPr>
          <w:rFonts w:ascii="Calibri Light" w:hAnsi="Calibri Light"/>
          <w:sz w:val="28"/>
          <w:szCs w:val="28"/>
        </w:rPr>
        <w:t>привлечение внимания к личности Светланы Александровны Макаровой, к истории русской музыкальной культуры конца XX начала XXI века и в связи с Годом педагога и наставника;</w:t>
      </w:r>
    </w:p>
    <w:p w:rsidR="00B3381E" w:rsidRDefault="00D754C2" w:rsidP="00B3381E">
      <w:pPr>
        <w:spacing w:before="120"/>
        <w:ind w:left="357"/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О СВТЕЛАНЕ АЛЕКСАНДРОВНЕ МАКАРОВОЙ</w:t>
      </w:r>
    </w:p>
    <w:p w:rsidR="00110CAD" w:rsidRPr="00110CAD" w:rsidRDefault="00110CAD" w:rsidP="00110CAD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Светлана Александровна – выпускница Музыкального училища при Московской государственной консерватории им. П.И.</w:t>
      </w:r>
      <w:r>
        <w:rPr>
          <w:rFonts w:ascii="Calibri Light" w:hAnsi="Calibri Light"/>
          <w:sz w:val="28"/>
          <w:szCs w:val="28"/>
        </w:rPr>
        <w:t xml:space="preserve"> </w:t>
      </w:r>
      <w:r w:rsidRPr="00110CAD">
        <w:rPr>
          <w:rFonts w:ascii="Calibri Light" w:hAnsi="Calibri Light"/>
          <w:sz w:val="28"/>
          <w:szCs w:val="28"/>
        </w:rPr>
        <w:t>Чайковского по специализации «Сольное пение» 1966 года. Ей посчастливилось заниматься в классе известной певицы Веры Николаевны Кудрявцевой, супруги Сергея Яковлевича Лемешева. Иногда Вера Николаевна проводила уроки у себя дома, и Светлана неоднократно общалась и наслаждалась пением прославленного тенора ХХ века. Также брала уроки у выдающегося педагога по вокалу Ксении Павловны Тихоновой. Училась она в училище в од</w:t>
      </w:r>
      <w:r>
        <w:rPr>
          <w:rFonts w:ascii="Calibri Light" w:hAnsi="Calibri Light"/>
          <w:sz w:val="28"/>
          <w:szCs w:val="28"/>
        </w:rPr>
        <w:t>но время с Тамарой Синявской и Владиславом Пьявко.</w:t>
      </w:r>
    </w:p>
    <w:p w:rsidR="00110CAD" w:rsidRPr="00110CAD" w:rsidRDefault="00110CAD" w:rsidP="00110CAD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 xml:space="preserve">Являлась солисткой Волгоградской филармонической хоровой капеллы, солисткой Тульского государственного хора. В эти годы ей посчастливилось общаться и выступать в одной концертной программе с легендой мировой музыки XX века Мстиславом Ростроповичем. С 1974 по 1995 г. — ведущая солистка музыкального лектория </w:t>
      </w:r>
      <w:r w:rsidRPr="00110CAD">
        <w:rPr>
          <w:rFonts w:ascii="Calibri Light" w:hAnsi="Calibri Light"/>
          <w:sz w:val="28"/>
          <w:szCs w:val="28"/>
        </w:rPr>
        <w:lastRenderedPageBreak/>
        <w:t>Орловской областной филармонии, где вела обширную концертную и гастрольную деятельность. После выхода на пенсию нашла свое призвание в педагогической работе.</w:t>
      </w:r>
    </w:p>
    <w:p w:rsidR="00110CAD" w:rsidRPr="00110CAD" w:rsidRDefault="00110CAD" w:rsidP="00110CAD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Учащиеся её класса являлись стипендиатами Министерства культуры, Губернатора Орловской области и Главы администрации города.</w:t>
      </w:r>
    </w:p>
    <w:p w:rsidR="00110CAD" w:rsidRPr="00110CAD" w:rsidRDefault="00110CAD" w:rsidP="00110CAD">
      <w:pPr>
        <w:spacing w:before="120"/>
        <w:ind w:left="357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 xml:space="preserve">За значительные успехи в воспитании молодого поколения музыкантов, а также возрождения и сохранения традиций музыкального образования в России, основываясь на лучших произведениях современной и классической культуры Светлана Александровна </w:t>
      </w:r>
      <w:r w:rsidR="00CE07AC">
        <w:rPr>
          <w:rFonts w:ascii="Calibri Light" w:hAnsi="Calibri Light"/>
          <w:sz w:val="28"/>
          <w:szCs w:val="28"/>
        </w:rPr>
        <w:t>награждена</w:t>
      </w:r>
      <w:r w:rsidRPr="00110CAD">
        <w:rPr>
          <w:rFonts w:ascii="Calibri Light" w:hAnsi="Calibri Light"/>
          <w:sz w:val="28"/>
          <w:szCs w:val="28"/>
        </w:rPr>
        <w:t>:</w:t>
      </w:r>
    </w:p>
    <w:p w:rsidR="00110CAD" w:rsidRPr="00110CAD" w:rsidRDefault="00110CAD" w:rsidP="00110CAD">
      <w:pPr>
        <w:pStyle w:val="af2"/>
        <w:numPr>
          <w:ilvl w:val="0"/>
          <w:numId w:val="15"/>
        </w:numPr>
        <w:spacing w:before="120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Почетной грамотой Министерства культуры РФ и Российского профсоюза работников культуры (2004 г.),</w:t>
      </w:r>
    </w:p>
    <w:p w:rsidR="00110CAD" w:rsidRPr="00110CAD" w:rsidRDefault="00110CAD" w:rsidP="00110CAD">
      <w:pPr>
        <w:pStyle w:val="af2"/>
        <w:numPr>
          <w:ilvl w:val="0"/>
          <w:numId w:val="15"/>
        </w:numPr>
        <w:spacing w:before="120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Грамотой Министра культуры и массовых коммуникаций РФ «За большой вклад в развитие культуры и массовых коммуникаций» (2006 г.),</w:t>
      </w:r>
    </w:p>
    <w:p w:rsidR="00110CAD" w:rsidRPr="00110CAD" w:rsidRDefault="00110CAD" w:rsidP="00110CAD">
      <w:pPr>
        <w:pStyle w:val="af2"/>
        <w:numPr>
          <w:ilvl w:val="0"/>
          <w:numId w:val="15"/>
        </w:numPr>
        <w:spacing w:before="120"/>
        <w:jc w:val="both"/>
        <w:rPr>
          <w:rFonts w:ascii="Calibri Light" w:hAnsi="Calibri Light"/>
          <w:sz w:val="28"/>
          <w:szCs w:val="28"/>
        </w:rPr>
      </w:pPr>
      <w:r w:rsidRPr="00110CAD">
        <w:rPr>
          <w:rFonts w:ascii="Calibri Light" w:hAnsi="Calibri Light"/>
          <w:sz w:val="28"/>
          <w:szCs w:val="28"/>
        </w:rPr>
        <w:t>Грамотой Губернатора Орловской области (2011 г.) и многими др.</w:t>
      </w:r>
    </w:p>
    <w:p w:rsidR="00CE07AC" w:rsidRDefault="00CE07AC" w:rsidP="00FF4FC5">
      <w:pPr>
        <w:spacing w:before="120"/>
        <w:ind w:left="357"/>
        <w:jc w:val="center"/>
        <w:rPr>
          <w:rFonts w:ascii="Calibri Light" w:hAnsi="Calibri Light"/>
          <w:sz w:val="28"/>
          <w:szCs w:val="28"/>
        </w:rPr>
      </w:pPr>
    </w:p>
    <w:p w:rsidR="00110CAD" w:rsidRDefault="00D754C2" w:rsidP="00FF4FC5">
      <w:pPr>
        <w:spacing w:before="120"/>
        <w:ind w:left="357"/>
        <w:jc w:val="center"/>
        <w:rPr>
          <w:rFonts w:ascii="Calibri Light" w:hAnsi="Calibri Light"/>
          <w:sz w:val="28"/>
          <w:szCs w:val="28"/>
        </w:rPr>
      </w:pPr>
      <w:r w:rsidRPr="00D52097">
        <w:rPr>
          <w:rFonts w:ascii="Calibri Light" w:hAnsi="Calibri Light"/>
          <w:sz w:val="28"/>
          <w:szCs w:val="28"/>
        </w:rPr>
        <w:t>ФЕСТИВАЛЬ ПОДДЕРЖАЛИ</w:t>
      </w:r>
    </w:p>
    <w:p w:rsidR="00BC0A0F" w:rsidRPr="00D52097" w:rsidRDefault="00110CAD" w:rsidP="00B61995">
      <w:pPr>
        <w:spacing w:before="120"/>
        <w:ind w:firstLine="720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ученик</w:t>
      </w:r>
      <w:r w:rsidR="007B71E6">
        <w:rPr>
          <w:rFonts w:ascii="Calibri Light" w:hAnsi="Calibri Light"/>
          <w:sz w:val="28"/>
          <w:szCs w:val="28"/>
        </w:rPr>
        <w:t>и</w:t>
      </w:r>
      <w:r w:rsidR="00BC0A0F" w:rsidRPr="00D52097">
        <w:rPr>
          <w:rFonts w:ascii="Calibri Light" w:hAnsi="Calibri Light"/>
          <w:sz w:val="28"/>
          <w:szCs w:val="28"/>
        </w:rPr>
        <w:t xml:space="preserve"> </w:t>
      </w:r>
      <w:r>
        <w:rPr>
          <w:rFonts w:ascii="Calibri Light" w:hAnsi="Calibri Light"/>
          <w:sz w:val="28"/>
          <w:szCs w:val="28"/>
        </w:rPr>
        <w:t>Светланы Александровны Макаровой</w:t>
      </w:r>
      <w:r w:rsidR="00BC0A0F" w:rsidRPr="00D52097">
        <w:rPr>
          <w:rFonts w:ascii="Calibri Light" w:hAnsi="Calibri Light"/>
          <w:sz w:val="28"/>
          <w:szCs w:val="28"/>
        </w:rPr>
        <w:t xml:space="preserve">: </w:t>
      </w:r>
    </w:p>
    <w:p w:rsidR="007B71E6" w:rsidRPr="007B71E6" w:rsidRDefault="007B71E6" w:rsidP="00B61995">
      <w:pPr>
        <w:spacing w:before="120"/>
        <w:ind w:left="426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Начкебия</w:t>
      </w:r>
      <w:r>
        <w:rPr>
          <w:rFonts w:ascii="Calibri Light" w:eastAsia="Calibri" w:hAnsi="Calibri Light"/>
          <w:b/>
          <w:sz w:val="28"/>
          <w:szCs w:val="28"/>
          <w:lang w:eastAsia="en-US"/>
        </w:rPr>
        <w:t xml:space="preserve"> </w:t>
      </w: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Марина</w:t>
      </w:r>
      <w:r>
        <w:rPr>
          <w:rFonts w:ascii="Calibri Light" w:eastAsia="Calibri" w:hAnsi="Calibri Light"/>
          <w:sz w:val="28"/>
          <w:szCs w:val="28"/>
          <w:lang w:eastAsia="en-US"/>
        </w:rPr>
        <w:t xml:space="preserve"> 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>– ученица С.А. Макаровой, оперная певица (спинто сопрано), приглашённая солистка оперных театров «LA SCALA» (Милан), «Массимо Беллини» (Катания), «Реджо» (Парма) и др., выпускница Московской государственной консерватории имени П.И. Чайковского класс Зураба Соткилавы, Лауреат конкурса Монсеррат Кабалье (Испания), оперного конкурса имени Лучано Паваротти (Италия) и др., Италия;</w:t>
      </w:r>
    </w:p>
    <w:p w:rsidR="007B71E6" w:rsidRPr="007B71E6" w:rsidRDefault="007B71E6" w:rsidP="00B61995">
      <w:pPr>
        <w:spacing w:before="120"/>
        <w:ind w:left="426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Стёпина Светлана Александровна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– ученица С.А. Макаровой, артистка хора Государственного академического Большого театра России, выпускница Московского государственного института музыки имени А.Г. Шнитке, г. Москва;</w:t>
      </w:r>
    </w:p>
    <w:p w:rsidR="007B71E6" w:rsidRDefault="007B71E6" w:rsidP="00B61995">
      <w:pPr>
        <w:spacing w:before="120"/>
        <w:ind w:left="426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Мирошниченко Полина Александровна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– ученица С.А. Макаровой, выпускница 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>Г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>М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>К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им. Гнесиных, </w:t>
      </w:r>
      <w:r w:rsidR="002703BE" w:rsidRPr="002703BE">
        <w:rPr>
          <w:rFonts w:ascii="Calibri Light" w:eastAsia="Calibri" w:hAnsi="Calibri Light"/>
          <w:sz w:val="28"/>
          <w:szCs w:val="28"/>
          <w:lang w:eastAsia="en-US"/>
        </w:rPr>
        <w:t>АХИ им. Попова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>,</w:t>
      </w:r>
      <w:r w:rsidR="002703BE" w:rsidRPr="002703BE">
        <w:rPr>
          <w:rFonts w:ascii="Calibri Light" w:eastAsia="Calibri" w:hAnsi="Calibri Light"/>
          <w:sz w:val="28"/>
          <w:szCs w:val="28"/>
          <w:lang w:eastAsia="en-US"/>
        </w:rPr>
        <w:t xml:space="preserve"> 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>солистка Ансамбля песни и пляски "КРАСНАЯ ЗВЕЗДА" РВСН Минобороны РФ, педагог, создатель вокальн</w:t>
      </w:r>
      <w:r>
        <w:rPr>
          <w:rFonts w:ascii="Calibri Light" w:eastAsia="Calibri" w:hAnsi="Calibri Light"/>
          <w:sz w:val="28"/>
          <w:szCs w:val="28"/>
          <w:lang w:eastAsia="en-US"/>
        </w:rPr>
        <w:t>ой студии PollyMusic, г. Москва.</w:t>
      </w:r>
    </w:p>
    <w:p w:rsidR="007B71E6" w:rsidRPr="007B71E6" w:rsidRDefault="007B71E6" w:rsidP="00B61995">
      <w:pPr>
        <w:spacing w:before="120"/>
        <w:ind w:firstLine="720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D52097">
        <w:rPr>
          <w:rFonts w:ascii="Calibri Light" w:hAnsi="Calibri Light"/>
          <w:sz w:val="28"/>
          <w:szCs w:val="28"/>
        </w:rPr>
        <w:t>Коллеги</w:t>
      </w:r>
      <w:r>
        <w:rPr>
          <w:rFonts w:ascii="Calibri Light" w:hAnsi="Calibri Light"/>
          <w:sz w:val="28"/>
          <w:szCs w:val="28"/>
        </w:rPr>
        <w:t>:</w:t>
      </w:r>
    </w:p>
    <w:p w:rsidR="007B71E6" w:rsidRPr="007B71E6" w:rsidRDefault="007B71E6" w:rsidP="00B61995">
      <w:pPr>
        <w:spacing w:before="120"/>
        <w:ind w:left="426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Анохина Раиса Сергеевна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–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 xml:space="preserve"> 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>Заслуженный работник культуры Российской Федерации, заслуженный деятель Всероссийского музыкального общества, трижды обладатель гранта Фонда "Русское исполнительское искусство", награждена медалью ордена «За заслуги перед Отечеством» 2-й степени,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 xml:space="preserve"> </w:t>
      </w:r>
      <w:r w:rsidR="002703BE" w:rsidRPr="007B71E6">
        <w:rPr>
          <w:rFonts w:ascii="Calibri Light" w:eastAsia="Calibri" w:hAnsi="Calibri Light"/>
          <w:sz w:val="28"/>
          <w:szCs w:val="28"/>
          <w:lang w:eastAsia="en-US"/>
        </w:rPr>
        <w:t>хормейстер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>,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г. Орёл</w:t>
      </w:r>
      <w:r>
        <w:rPr>
          <w:rFonts w:ascii="Calibri Light" w:eastAsia="Calibri" w:hAnsi="Calibri Light"/>
          <w:sz w:val="28"/>
          <w:szCs w:val="28"/>
          <w:lang w:eastAsia="en-US"/>
        </w:rPr>
        <w:t>;</w:t>
      </w:r>
    </w:p>
    <w:p w:rsidR="007B71E6" w:rsidRDefault="007B71E6" w:rsidP="00B61995">
      <w:pPr>
        <w:spacing w:before="120"/>
        <w:ind w:left="426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b/>
          <w:sz w:val="28"/>
          <w:szCs w:val="28"/>
          <w:lang w:eastAsia="en-US"/>
        </w:rPr>
        <w:t>Болдовская Елена Николаевна</w:t>
      </w:r>
      <w:r w:rsidRPr="007B71E6">
        <w:rPr>
          <w:rFonts w:ascii="Calibri Light" w:eastAsia="Calibri" w:hAnsi="Calibri Light"/>
          <w:sz w:val="28"/>
          <w:szCs w:val="28"/>
          <w:lang w:eastAsia="en-US"/>
        </w:rPr>
        <w:t xml:space="preserve"> – профессор Орловского государственного института культуры, Заслуженный деятель Всероссийского музыкального общества, Почетный работник культуры Орловской области, лауреат Всероссийских и Международных конк</w:t>
      </w:r>
      <w:r w:rsidR="002703BE">
        <w:rPr>
          <w:rFonts w:ascii="Calibri Light" w:eastAsia="Calibri" w:hAnsi="Calibri Light"/>
          <w:sz w:val="28"/>
          <w:szCs w:val="28"/>
          <w:lang w:eastAsia="en-US"/>
        </w:rPr>
        <w:t>урсов, хоровой дирижер, г. Орёл.</w:t>
      </w:r>
    </w:p>
    <w:p w:rsidR="0038435E" w:rsidRDefault="0038435E" w:rsidP="00B61995">
      <w:pPr>
        <w:spacing w:before="120"/>
        <w:ind w:firstLine="720"/>
        <w:jc w:val="both"/>
        <w:rPr>
          <w:rFonts w:ascii="Calibri Light" w:eastAsia="Calibri" w:hAnsi="Calibri Light"/>
          <w:sz w:val="28"/>
          <w:szCs w:val="28"/>
          <w:lang w:eastAsia="en-US"/>
        </w:rPr>
      </w:pPr>
    </w:p>
    <w:p w:rsidR="007B71E6" w:rsidRPr="007B71E6" w:rsidRDefault="007B71E6" w:rsidP="00B61995">
      <w:pPr>
        <w:spacing w:before="120"/>
        <w:ind w:firstLine="720"/>
        <w:jc w:val="both"/>
        <w:rPr>
          <w:rFonts w:ascii="Calibri Light" w:eastAsia="Calibri" w:hAnsi="Calibri Light"/>
          <w:sz w:val="28"/>
          <w:szCs w:val="28"/>
          <w:lang w:eastAsia="en-US"/>
        </w:rPr>
      </w:pPr>
      <w:r w:rsidRPr="007B71E6">
        <w:rPr>
          <w:rFonts w:ascii="Calibri Light" w:eastAsia="Calibri" w:hAnsi="Calibri Light"/>
          <w:sz w:val="28"/>
          <w:szCs w:val="28"/>
          <w:lang w:eastAsia="en-US"/>
        </w:rPr>
        <w:lastRenderedPageBreak/>
        <w:t>Организаторы:</w:t>
      </w:r>
    </w:p>
    <w:p w:rsidR="007B71E6" w:rsidRPr="007B71E6" w:rsidRDefault="007B71E6" w:rsidP="00B61995">
      <w:pPr>
        <w:spacing w:before="120"/>
        <w:ind w:left="426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Д</w:t>
      </w:r>
      <w:r w:rsidRPr="007B71E6">
        <w:rPr>
          <w:rFonts w:ascii="Calibri Light" w:hAnsi="Calibri Light"/>
          <w:sz w:val="28"/>
          <w:szCs w:val="28"/>
        </w:rPr>
        <w:t>иректор МБУДО «Орловская детская хоровая школа»</w:t>
      </w:r>
      <w:r w:rsidRPr="00CD67F4">
        <w:rPr>
          <w:rFonts w:ascii="Calibri Light" w:hAnsi="Calibri Light"/>
          <w:sz w:val="28"/>
          <w:szCs w:val="28"/>
        </w:rPr>
        <w:t xml:space="preserve"> — </w:t>
      </w:r>
      <w:r w:rsidRPr="007B71E6">
        <w:rPr>
          <w:rFonts w:ascii="Calibri Light" w:hAnsi="Calibri Light"/>
          <w:b/>
          <w:sz w:val="28"/>
          <w:szCs w:val="28"/>
        </w:rPr>
        <w:t>Саньков Иван Анатольевич</w:t>
      </w:r>
      <w:r>
        <w:rPr>
          <w:rFonts w:ascii="Calibri Light" w:hAnsi="Calibri Light"/>
          <w:b/>
          <w:sz w:val="28"/>
          <w:szCs w:val="28"/>
        </w:rPr>
        <w:t>.</w:t>
      </w:r>
    </w:p>
    <w:p w:rsidR="001A724E" w:rsidRPr="007B71E6" w:rsidRDefault="001A724E" w:rsidP="00B61995">
      <w:pPr>
        <w:spacing w:before="120"/>
        <w:ind w:left="426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Х</w:t>
      </w:r>
      <w:r w:rsidRPr="007B71E6">
        <w:rPr>
          <w:rFonts w:ascii="Calibri Light" w:hAnsi="Calibri Light"/>
          <w:sz w:val="28"/>
          <w:szCs w:val="28"/>
        </w:rPr>
        <w:t>удожественный руководитель Фестиваля</w:t>
      </w:r>
      <w:r w:rsidRPr="00CD67F4">
        <w:rPr>
          <w:rFonts w:ascii="Calibri Light" w:hAnsi="Calibri Light"/>
          <w:sz w:val="28"/>
          <w:szCs w:val="28"/>
        </w:rPr>
        <w:t xml:space="preserve"> — </w:t>
      </w:r>
      <w:r w:rsidRPr="007B71E6">
        <w:rPr>
          <w:rFonts w:ascii="Calibri Light" w:hAnsi="Calibri Light"/>
          <w:b/>
          <w:sz w:val="28"/>
          <w:szCs w:val="28"/>
        </w:rPr>
        <w:t>Журин Андрей Валерьевич</w:t>
      </w:r>
      <w:r>
        <w:rPr>
          <w:rFonts w:ascii="Calibri Light" w:hAnsi="Calibri Light"/>
          <w:b/>
          <w:sz w:val="28"/>
          <w:szCs w:val="28"/>
        </w:rPr>
        <w:t>.</w:t>
      </w:r>
    </w:p>
    <w:p w:rsidR="00CD67F4" w:rsidRDefault="00CD67F4" w:rsidP="00B61995">
      <w:pPr>
        <w:spacing w:before="120"/>
        <w:ind w:left="426"/>
        <w:jc w:val="both"/>
        <w:rPr>
          <w:rFonts w:ascii="Calibri Light" w:hAnsi="Calibri Light"/>
          <w:sz w:val="28"/>
          <w:szCs w:val="28"/>
        </w:rPr>
      </w:pPr>
      <w:r w:rsidRPr="00CD67F4">
        <w:rPr>
          <w:rFonts w:ascii="Calibri Light" w:hAnsi="Calibri Light"/>
          <w:sz w:val="28"/>
          <w:szCs w:val="28"/>
        </w:rPr>
        <w:t xml:space="preserve">Председатель организационного комитета Фестиваля, начальник управления культуры администрации города Орла — </w:t>
      </w:r>
      <w:r w:rsidRPr="00CD67F4">
        <w:rPr>
          <w:rFonts w:ascii="Calibri Light" w:hAnsi="Calibri Light"/>
          <w:b/>
          <w:sz w:val="28"/>
          <w:szCs w:val="28"/>
        </w:rPr>
        <w:t>Осипенко Лидия Евгеньевна</w:t>
      </w:r>
      <w:r w:rsidRPr="00CD67F4">
        <w:rPr>
          <w:rFonts w:ascii="Calibri Light" w:hAnsi="Calibri Light"/>
          <w:sz w:val="28"/>
          <w:szCs w:val="28"/>
        </w:rPr>
        <w:t>.</w:t>
      </w:r>
    </w:p>
    <w:p w:rsidR="007B71E6" w:rsidRPr="00CD67F4" w:rsidRDefault="007B71E6" w:rsidP="007B71E6">
      <w:pPr>
        <w:spacing w:before="120"/>
        <w:ind w:left="66"/>
        <w:jc w:val="both"/>
        <w:rPr>
          <w:rFonts w:ascii="Calibri Light" w:hAnsi="Calibri Light"/>
          <w:sz w:val="28"/>
          <w:szCs w:val="28"/>
        </w:rPr>
      </w:pPr>
    </w:p>
    <w:p w:rsidR="001A724E" w:rsidRPr="001A724E" w:rsidRDefault="00D754C2" w:rsidP="001A724E">
      <w:pPr>
        <w:spacing w:before="120"/>
        <w:jc w:val="center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НАПРАВЛЕНИЯ ФЕСТИВАЛЯ</w:t>
      </w:r>
      <w:r w:rsidR="001A724E" w:rsidRPr="001A724E">
        <w:rPr>
          <w:rFonts w:ascii="Calibri Light" w:hAnsi="Calibri Light"/>
          <w:sz w:val="28"/>
          <w:szCs w:val="28"/>
        </w:rPr>
        <w:t>:</w:t>
      </w:r>
    </w:p>
    <w:p w:rsidR="001A724E" w:rsidRPr="001A724E" w:rsidRDefault="001A724E" w:rsidP="001A724E">
      <w:pPr>
        <w:pStyle w:val="af2"/>
        <w:numPr>
          <w:ilvl w:val="0"/>
          <w:numId w:val="16"/>
        </w:numPr>
        <w:spacing w:before="12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Сольное академическое пение;</w:t>
      </w:r>
    </w:p>
    <w:p w:rsidR="001A724E" w:rsidRPr="001A724E" w:rsidRDefault="001A724E" w:rsidP="001A724E">
      <w:pPr>
        <w:pStyle w:val="af2"/>
        <w:numPr>
          <w:ilvl w:val="0"/>
          <w:numId w:val="16"/>
        </w:numPr>
        <w:spacing w:before="12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Вокальные ансамбли (от 2 до 6 человек)</w:t>
      </w:r>
    </w:p>
    <w:p w:rsidR="001A724E" w:rsidRPr="001A724E" w:rsidRDefault="00D754C2" w:rsidP="001A724E">
      <w:pPr>
        <w:spacing w:before="120"/>
        <w:jc w:val="center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К УЧАСТИЮ В ФЕСТИВАЛЕ ПРИГЛАШАЮТСЯ</w:t>
      </w:r>
      <w:r w:rsidR="001A724E" w:rsidRPr="001A724E">
        <w:rPr>
          <w:rFonts w:ascii="Calibri Light" w:hAnsi="Calibri Light"/>
          <w:sz w:val="28"/>
          <w:szCs w:val="28"/>
        </w:rPr>
        <w:t>:</w:t>
      </w:r>
    </w:p>
    <w:p w:rsidR="001A724E" w:rsidRPr="001A724E" w:rsidRDefault="00FF4FC5" w:rsidP="001A724E">
      <w:pPr>
        <w:pStyle w:val="af2"/>
        <w:numPr>
          <w:ilvl w:val="0"/>
          <w:numId w:val="17"/>
        </w:numPr>
        <w:spacing w:before="120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в</w:t>
      </w:r>
      <w:r w:rsidR="001A724E" w:rsidRPr="001A724E">
        <w:rPr>
          <w:rFonts w:ascii="Calibri Light" w:hAnsi="Calibri Light"/>
          <w:sz w:val="28"/>
          <w:szCs w:val="28"/>
        </w:rPr>
        <w:t>оспитанники детских музыкальных школ и детских школ искусств, домов творчества;</w:t>
      </w:r>
    </w:p>
    <w:p w:rsidR="001A724E" w:rsidRPr="001A724E" w:rsidRDefault="001A724E" w:rsidP="001A724E">
      <w:pPr>
        <w:pStyle w:val="af2"/>
        <w:numPr>
          <w:ilvl w:val="0"/>
          <w:numId w:val="17"/>
        </w:numPr>
        <w:spacing w:before="12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студенты средних, высших специальных учебных заведений;</w:t>
      </w:r>
    </w:p>
    <w:p w:rsidR="001A724E" w:rsidRPr="001A724E" w:rsidRDefault="001A724E" w:rsidP="001A724E">
      <w:pPr>
        <w:pStyle w:val="af2"/>
        <w:numPr>
          <w:ilvl w:val="0"/>
          <w:numId w:val="17"/>
        </w:numPr>
        <w:spacing w:before="12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профессиональные вокалисты;</w:t>
      </w:r>
    </w:p>
    <w:p w:rsidR="001A724E" w:rsidRPr="001A724E" w:rsidRDefault="001A724E" w:rsidP="001A724E">
      <w:pPr>
        <w:pStyle w:val="af2"/>
        <w:numPr>
          <w:ilvl w:val="0"/>
          <w:numId w:val="17"/>
        </w:numPr>
        <w:spacing w:before="12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любители академического пения</w:t>
      </w:r>
    </w:p>
    <w:p w:rsidR="001A724E" w:rsidRPr="001A724E" w:rsidRDefault="001A724E" w:rsidP="001A724E">
      <w:pPr>
        <w:spacing w:before="120"/>
        <w:ind w:left="360"/>
        <w:rPr>
          <w:rFonts w:ascii="Calibri Light" w:hAnsi="Calibri Light"/>
          <w:sz w:val="28"/>
          <w:szCs w:val="28"/>
        </w:rPr>
      </w:pPr>
      <w:r w:rsidRPr="001A724E">
        <w:rPr>
          <w:rFonts w:ascii="Calibri Light" w:hAnsi="Calibri Light"/>
          <w:sz w:val="28"/>
          <w:szCs w:val="28"/>
        </w:rPr>
        <w:t>сельских, городских, областных, краевых и республиканских учреждений культуры, образования и других ведомст</w:t>
      </w:r>
      <w:bookmarkStart w:id="0" w:name="_GoBack"/>
      <w:bookmarkEnd w:id="0"/>
      <w:r w:rsidRPr="001A724E">
        <w:rPr>
          <w:rFonts w:ascii="Calibri Light" w:hAnsi="Calibri Light"/>
          <w:sz w:val="28"/>
          <w:szCs w:val="28"/>
        </w:rPr>
        <w:t>в.</w:t>
      </w:r>
    </w:p>
    <w:p w:rsidR="00EB6792" w:rsidRPr="00D52097" w:rsidRDefault="00EB6792" w:rsidP="00D52097">
      <w:pPr>
        <w:spacing w:before="120"/>
        <w:rPr>
          <w:rFonts w:ascii="Calibri Light" w:hAnsi="Calibri Light"/>
          <w:sz w:val="6"/>
          <w:szCs w:val="4"/>
        </w:rPr>
      </w:pPr>
    </w:p>
    <w:p w:rsidR="001A724E" w:rsidRPr="001A724E" w:rsidRDefault="001A724E" w:rsidP="001A724E">
      <w:pPr>
        <w:spacing w:before="120"/>
        <w:rPr>
          <w:rFonts w:ascii="Calibri Light" w:hAnsi="Calibri Light"/>
          <w:b/>
          <w:sz w:val="28"/>
          <w:szCs w:val="28"/>
        </w:rPr>
      </w:pPr>
      <w:r w:rsidRPr="001A724E">
        <w:rPr>
          <w:rFonts w:ascii="Calibri Light" w:hAnsi="Calibri Light"/>
          <w:b/>
          <w:sz w:val="28"/>
          <w:szCs w:val="28"/>
        </w:rPr>
        <w:t xml:space="preserve">Срок подачи заявок на участие в Фестивале до </w:t>
      </w:r>
      <w:r w:rsidR="00965377">
        <w:rPr>
          <w:rFonts w:ascii="Calibri Light" w:hAnsi="Calibri Light"/>
          <w:b/>
          <w:sz w:val="28"/>
          <w:szCs w:val="28"/>
        </w:rPr>
        <w:t>2</w:t>
      </w:r>
      <w:r w:rsidR="006B04B3">
        <w:rPr>
          <w:rFonts w:ascii="Calibri Light" w:hAnsi="Calibri Light"/>
          <w:b/>
          <w:sz w:val="28"/>
          <w:szCs w:val="28"/>
        </w:rPr>
        <w:t>5</w:t>
      </w:r>
      <w:r w:rsidRPr="001A724E">
        <w:rPr>
          <w:rFonts w:ascii="Calibri Light" w:hAnsi="Calibri Light"/>
          <w:b/>
          <w:sz w:val="28"/>
          <w:szCs w:val="28"/>
        </w:rPr>
        <w:t xml:space="preserve"> марта 2023 г. Заявка участника отправляется на адрес электронной почты horovaya.orel@mail.ru с темой письма «Фестиваль Макаровой».</w:t>
      </w:r>
    </w:p>
    <w:p w:rsidR="001A724E" w:rsidRPr="001A724E" w:rsidRDefault="001A724E" w:rsidP="001A724E">
      <w:pPr>
        <w:spacing w:before="120"/>
        <w:rPr>
          <w:rFonts w:ascii="Calibri Light" w:hAnsi="Calibri Light"/>
          <w:b/>
          <w:sz w:val="28"/>
          <w:szCs w:val="28"/>
        </w:rPr>
      </w:pPr>
    </w:p>
    <w:p w:rsidR="008B7930" w:rsidRDefault="008B7930" w:rsidP="00D52097">
      <w:pPr>
        <w:spacing w:before="120"/>
        <w:rPr>
          <w:rFonts w:ascii="Calibri Light" w:hAnsi="Calibri Light"/>
          <w:b/>
          <w:sz w:val="28"/>
          <w:szCs w:val="28"/>
        </w:rPr>
      </w:pPr>
      <w:r w:rsidRPr="00D52097">
        <w:rPr>
          <w:rFonts w:ascii="Calibri Light" w:hAnsi="Calibri Light"/>
          <w:b/>
          <w:sz w:val="28"/>
          <w:szCs w:val="28"/>
        </w:rPr>
        <w:t xml:space="preserve">Фестиваль проводится </w:t>
      </w:r>
      <w:r w:rsidRPr="008A29B4">
        <w:rPr>
          <w:rFonts w:ascii="Calibri Light" w:hAnsi="Calibri Light"/>
          <w:b/>
          <w:sz w:val="28"/>
          <w:szCs w:val="28"/>
        </w:rPr>
        <w:t>бесплатно в онлайн-формате</w:t>
      </w:r>
    </w:p>
    <w:p w:rsidR="008A29B4" w:rsidRPr="008A29B4" w:rsidRDefault="008A29B4" w:rsidP="00D52097">
      <w:pPr>
        <w:spacing w:before="120"/>
        <w:rPr>
          <w:rFonts w:ascii="Calibri Light" w:hAnsi="Calibri Light"/>
          <w:sz w:val="28"/>
          <w:szCs w:val="28"/>
        </w:rPr>
      </w:pPr>
      <w:r w:rsidRPr="008A29B4">
        <w:rPr>
          <w:rFonts w:ascii="Calibri Light" w:hAnsi="Calibri Light"/>
          <w:sz w:val="28"/>
          <w:szCs w:val="28"/>
        </w:rPr>
        <w:t xml:space="preserve">Фильм о Светлане Александровне Макаровой </w:t>
      </w:r>
      <w:hyperlink r:id="rId9" w:history="1">
        <w:r w:rsidRPr="009E0108">
          <w:rPr>
            <w:rStyle w:val="af6"/>
            <w:rFonts w:ascii="Calibri Light" w:hAnsi="Calibri Light"/>
            <w:sz w:val="28"/>
            <w:szCs w:val="28"/>
          </w:rPr>
          <w:t>https://vk.com/video-8493173_456239250</w:t>
        </w:r>
      </w:hyperlink>
      <w:r>
        <w:rPr>
          <w:rFonts w:ascii="Calibri Light" w:hAnsi="Calibri Light"/>
          <w:sz w:val="28"/>
          <w:szCs w:val="28"/>
        </w:rPr>
        <w:t xml:space="preserve"> </w:t>
      </w:r>
    </w:p>
    <w:sectPr w:rsidR="008A29B4" w:rsidRPr="008A29B4" w:rsidSect="0038435E">
      <w:footerReference w:type="default" r:id="rId10"/>
      <w:pgSz w:w="11906" w:h="16838"/>
      <w:pgMar w:top="851" w:right="566" w:bottom="284" w:left="567" w:header="680" w:footer="68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945" w:rsidRDefault="008C4945">
      <w:r>
        <w:separator/>
      </w:r>
    </w:p>
  </w:endnote>
  <w:endnote w:type="continuationSeparator" w:id="0">
    <w:p w:rsidR="008C4945" w:rsidRDefault="008C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ebas Neue Thin">
    <w:charset w:val="CC"/>
    <w:family w:val="auto"/>
    <w:pitch w:val="variable"/>
    <w:sig w:usb0="A000022F" w:usb1="1000005B" w:usb2="00000000" w:usb3="00000000" w:csb0="00000097" w:csb1="00000000"/>
  </w:font>
  <w:font w:name="Bebas Neue Regular">
    <w:charset w:val="CC"/>
    <w:family w:val="auto"/>
    <w:pitch w:val="variable"/>
    <w:sig w:usb0="A000022F" w:usb1="1000005B" w:usb2="00000000" w:usb3="00000000" w:csb0="00000097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7B1" w:rsidRDefault="00663A85">
    <w:pP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D754C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945" w:rsidRDefault="008C4945">
      <w:r>
        <w:separator/>
      </w:r>
    </w:p>
  </w:footnote>
  <w:footnote w:type="continuationSeparator" w:id="0">
    <w:p w:rsidR="008C4945" w:rsidRDefault="008C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CAA"/>
    <w:multiLevelType w:val="hybridMultilevel"/>
    <w:tmpl w:val="3F7CD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641A"/>
    <w:multiLevelType w:val="hybridMultilevel"/>
    <w:tmpl w:val="0FF20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B39D5"/>
    <w:multiLevelType w:val="multilevel"/>
    <w:tmpl w:val="CFD6D52A"/>
    <w:lvl w:ilvl="0">
      <w:start w:val="1"/>
      <w:numFmt w:val="bullet"/>
      <w:lvlText w:val="−"/>
      <w:lvlJc w:val="left"/>
      <w:pPr>
        <w:ind w:left="741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81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901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41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61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501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0ECC5F44"/>
    <w:multiLevelType w:val="hybridMultilevel"/>
    <w:tmpl w:val="EDAC80D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02B77AE"/>
    <w:multiLevelType w:val="multilevel"/>
    <w:tmpl w:val="371A38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B327B08"/>
    <w:multiLevelType w:val="multilevel"/>
    <w:tmpl w:val="738E6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360"/>
      </w:pPr>
    </w:lvl>
    <w:lvl w:ilvl="2">
      <w:start w:val="1"/>
      <w:numFmt w:val="bullet"/>
      <w:lvlText w:val="−"/>
      <w:lvlJc w:val="left"/>
      <w:pPr>
        <w:ind w:left="1080" w:hanging="720"/>
      </w:pPr>
      <w:rPr>
        <w:rFonts w:ascii="Noto Sans Symbols" w:hAnsi="Noto Sans Symbols" w:cs="Noto Sans Symbols"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bullet"/>
      <w:lvlText w:val="−"/>
      <w:lvlJc w:val="left"/>
      <w:pPr>
        <w:ind w:left="1800" w:hanging="1440"/>
      </w:pPr>
      <w:rPr>
        <w:rFonts w:ascii="Noto Sans Symbols" w:hAnsi="Noto Sans Symbols" w:cs="Noto Sans Symbols"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bullet"/>
      <w:lvlText w:val="−"/>
      <w:lvlJc w:val="left"/>
      <w:pPr>
        <w:ind w:left="2160" w:hanging="1800"/>
      </w:pPr>
      <w:rPr>
        <w:rFonts w:ascii="Noto Sans Symbols" w:hAnsi="Noto Sans Symbols" w:cs="Noto Sans Symbols" w:hint="default"/>
      </w:rPr>
    </w:lvl>
  </w:abstractNum>
  <w:abstractNum w:abstractNumId="6" w15:restartNumberingAfterBreak="0">
    <w:nsid w:val="1F3870E3"/>
    <w:multiLevelType w:val="hybridMultilevel"/>
    <w:tmpl w:val="1944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93D8F"/>
    <w:multiLevelType w:val="hybridMultilevel"/>
    <w:tmpl w:val="CEE8138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0AE39A3"/>
    <w:multiLevelType w:val="multilevel"/>
    <w:tmpl w:val="E054902A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hAnsi="Noto Sans Symbols" w:cs="Noto Sans Symbols" w:hint="default"/>
      </w:rPr>
    </w:lvl>
  </w:abstractNum>
  <w:abstractNum w:abstractNumId="9" w15:restartNumberingAfterBreak="0">
    <w:nsid w:val="34BD6888"/>
    <w:multiLevelType w:val="multilevel"/>
    <w:tmpl w:val="F31C3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A2BE6"/>
    <w:multiLevelType w:val="multilevel"/>
    <w:tmpl w:val="A31A9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A5490"/>
    <w:multiLevelType w:val="multilevel"/>
    <w:tmpl w:val="A10AAC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decimal"/>
      <w:lvlText w:val="−.%2."/>
      <w:lvlJc w:val="left"/>
      <w:pPr>
        <w:ind w:left="1070" w:hanging="360"/>
      </w:pPr>
    </w:lvl>
    <w:lvl w:ilvl="2">
      <w:start w:val="1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800" w:hanging="144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2160" w:hanging="1800"/>
      </w:pPr>
    </w:lvl>
  </w:abstractNum>
  <w:abstractNum w:abstractNumId="12" w15:restartNumberingAfterBreak="0">
    <w:nsid w:val="4C035747"/>
    <w:multiLevelType w:val="hybridMultilevel"/>
    <w:tmpl w:val="ECDE9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33782"/>
    <w:multiLevelType w:val="multilevel"/>
    <w:tmpl w:val="8D64B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6AF86D83"/>
    <w:multiLevelType w:val="multilevel"/>
    <w:tmpl w:val="1CEE55E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D0140C"/>
    <w:multiLevelType w:val="hybridMultilevel"/>
    <w:tmpl w:val="A6ACACE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78B57CDE"/>
    <w:multiLevelType w:val="hybridMultilevel"/>
    <w:tmpl w:val="2E14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11"/>
  </w:num>
  <w:num w:numId="5">
    <w:abstractNumId w:val="10"/>
  </w:num>
  <w:num w:numId="6">
    <w:abstractNumId w:val="9"/>
  </w:num>
  <w:num w:numId="7">
    <w:abstractNumId w:val="14"/>
  </w:num>
  <w:num w:numId="8">
    <w:abstractNumId w:val="8"/>
  </w:num>
  <w:num w:numId="9">
    <w:abstractNumId w:val="4"/>
  </w:num>
  <w:num w:numId="10">
    <w:abstractNumId w:val="1"/>
  </w:num>
  <w:num w:numId="11">
    <w:abstractNumId w:val="16"/>
  </w:num>
  <w:num w:numId="12">
    <w:abstractNumId w:val="15"/>
  </w:num>
  <w:num w:numId="13">
    <w:abstractNumId w:val="7"/>
  </w:num>
  <w:num w:numId="14">
    <w:abstractNumId w:val="0"/>
  </w:num>
  <w:num w:numId="15">
    <w:abstractNumId w:val="3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B1"/>
    <w:rsid w:val="000471DF"/>
    <w:rsid w:val="00047A0D"/>
    <w:rsid w:val="00085C08"/>
    <w:rsid w:val="00110CAD"/>
    <w:rsid w:val="00125692"/>
    <w:rsid w:val="00155A12"/>
    <w:rsid w:val="0017436F"/>
    <w:rsid w:val="00185393"/>
    <w:rsid w:val="001A724E"/>
    <w:rsid w:val="001C17C6"/>
    <w:rsid w:val="001D5BF6"/>
    <w:rsid w:val="002703BE"/>
    <w:rsid w:val="003644E1"/>
    <w:rsid w:val="003825AE"/>
    <w:rsid w:val="0038435E"/>
    <w:rsid w:val="004E1BAD"/>
    <w:rsid w:val="005043E4"/>
    <w:rsid w:val="005222AF"/>
    <w:rsid w:val="00587121"/>
    <w:rsid w:val="0059181D"/>
    <w:rsid w:val="005B0686"/>
    <w:rsid w:val="005B45DD"/>
    <w:rsid w:val="005D3F21"/>
    <w:rsid w:val="00613462"/>
    <w:rsid w:val="006458BB"/>
    <w:rsid w:val="00663A85"/>
    <w:rsid w:val="006B04B3"/>
    <w:rsid w:val="006D47B1"/>
    <w:rsid w:val="00733567"/>
    <w:rsid w:val="00733767"/>
    <w:rsid w:val="007501B5"/>
    <w:rsid w:val="007B71E6"/>
    <w:rsid w:val="0080172D"/>
    <w:rsid w:val="008407CD"/>
    <w:rsid w:val="008A29B4"/>
    <w:rsid w:val="008B7930"/>
    <w:rsid w:val="008C4945"/>
    <w:rsid w:val="0094533F"/>
    <w:rsid w:val="00965377"/>
    <w:rsid w:val="00972266"/>
    <w:rsid w:val="009C47A1"/>
    <w:rsid w:val="009E3F91"/>
    <w:rsid w:val="00A5215F"/>
    <w:rsid w:val="00A52236"/>
    <w:rsid w:val="00A754B3"/>
    <w:rsid w:val="00A80704"/>
    <w:rsid w:val="00B034C3"/>
    <w:rsid w:val="00B13515"/>
    <w:rsid w:val="00B3381E"/>
    <w:rsid w:val="00B61995"/>
    <w:rsid w:val="00B826A7"/>
    <w:rsid w:val="00BB60E3"/>
    <w:rsid w:val="00BC0A0F"/>
    <w:rsid w:val="00C03707"/>
    <w:rsid w:val="00C73A62"/>
    <w:rsid w:val="00CA0AE3"/>
    <w:rsid w:val="00CA3669"/>
    <w:rsid w:val="00CD67F4"/>
    <w:rsid w:val="00CE07AC"/>
    <w:rsid w:val="00CF1E3E"/>
    <w:rsid w:val="00D3620F"/>
    <w:rsid w:val="00D52097"/>
    <w:rsid w:val="00D754C2"/>
    <w:rsid w:val="00DD0714"/>
    <w:rsid w:val="00DD0BC8"/>
    <w:rsid w:val="00DD2EC9"/>
    <w:rsid w:val="00DE55C6"/>
    <w:rsid w:val="00E30E28"/>
    <w:rsid w:val="00E4583B"/>
    <w:rsid w:val="00EB6792"/>
    <w:rsid w:val="00F50BD0"/>
    <w:rsid w:val="00F73A61"/>
    <w:rsid w:val="00F824E0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8F4B2-0D0B-41CE-824F-966A0BB9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ind w:firstLine="6120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qFormat/>
    <w:pPr>
      <w:keepNext/>
      <w:ind w:firstLine="540"/>
      <w:jc w:val="both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A67990"/>
    <w:rPr>
      <w:sz w:val="16"/>
      <w:szCs w:val="16"/>
    </w:rPr>
  </w:style>
  <w:style w:type="character" w:customStyle="1" w:styleId="a4">
    <w:name w:val="Текст примечания Знак"/>
    <w:basedOn w:val="a0"/>
    <w:uiPriority w:val="99"/>
    <w:semiHidden/>
    <w:qFormat/>
    <w:rsid w:val="00A67990"/>
    <w:rPr>
      <w:sz w:val="20"/>
      <w:szCs w:val="20"/>
    </w:rPr>
  </w:style>
  <w:style w:type="character" w:customStyle="1" w:styleId="a5">
    <w:name w:val="Тема примечания Знак"/>
    <w:basedOn w:val="a4"/>
    <w:uiPriority w:val="99"/>
    <w:semiHidden/>
    <w:qFormat/>
    <w:rsid w:val="00A67990"/>
    <w:rPr>
      <w:b/>
      <w:bCs/>
      <w:sz w:val="20"/>
      <w:szCs w:val="20"/>
    </w:rPr>
  </w:style>
  <w:style w:type="character" w:customStyle="1" w:styleId="a6">
    <w:name w:val="Текст выноски Знак"/>
    <w:basedOn w:val="a0"/>
    <w:uiPriority w:val="99"/>
    <w:semiHidden/>
    <w:qFormat/>
    <w:rsid w:val="00A67990"/>
    <w:rPr>
      <w:rFonts w:ascii="Segoe UI" w:hAnsi="Segoe UI" w:cs="Segoe UI"/>
      <w:sz w:val="18"/>
      <w:szCs w:val="18"/>
    </w:rPr>
  </w:style>
  <w:style w:type="character" w:customStyle="1" w:styleId="a7">
    <w:name w:val="Верхний колонтитул Знак"/>
    <w:basedOn w:val="a0"/>
    <w:uiPriority w:val="99"/>
    <w:qFormat/>
    <w:rsid w:val="0042552D"/>
  </w:style>
  <w:style w:type="character" w:customStyle="1" w:styleId="a8">
    <w:name w:val="Нижний колонтитул Знак"/>
    <w:basedOn w:val="a0"/>
    <w:uiPriority w:val="99"/>
    <w:qFormat/>
    <w:rsid w:val="0042552D"/>
  </w:style>
  <w:style w:type="character" w:customStyle="1" w:styleId="-">
    <w:name w:val="Интернет-ссылка"/>
    <w:uiPriority w:val="99"/>
    <w:unhideWhenUsed/>
    <w:rsid w:val="00A01B40"/>
    <w:rPr>
      <w:color w:val="0563C1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633102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qFormat/>
    <w:rsid w:val="004508BE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Noto Sans Symbols" w:cs="Noto Sans Symbols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Noto Sans Symbols" w:cs="Noto Sans Symbols"/>
    </w:rPr>
  </w:style>
  <w:style w:type="character" w:customStyle="1" w:styleId="ListLabel11">
    <w:name w:val="ListLabel 11"/>
    <w:qFormat/>
    <w:rPr>
      <w:rFonts w:eastAsia="Noto Sans Symbols" w:cs="Noto Sans Symbols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Noto Sans Symbols" w:cs="Noto Sans Symbols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Times New Roman" w:cs="Times New Roman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</w:style>
  <w:style w:type="character" w:customStyle="1" w:styleId="ListLabel26">
    <w:name w:val="ListLabel 26"/>
    <w:qFormat/>
    <w:rPr>
      <w:lang w:val="en-US"/>
    </w:rPr>
  </w:style>
  <w:style w:type="character" w:customStyle="1" w:styleId="ListLabel27">
    <w:name w:val="ListLabel 27"/>
    <w:qFormat/>
    <w:rPr>
      <w:b/>
      <w:color w:val="0000FF"/>
      <w:u w:val="single"/>
    </w:rPr>
  </w:style>
  <w:style w:type="character" w:customStyle="1" w:styleId="ListLabel28">
    <w:name w:val="ListLabel 28"/>
    <w:qFormat/>
    <w:rPr>
      <w:color w:val="0000FF"/>
      <w:u w:val="single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Noto Sans Symbols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Noto Sans Symbols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Noto Sans Symbols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Noto Sans Symbols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Noto Sans Symbols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Noto Sans Symbols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Times New Roman"/>
      <w:sz w:val="26"/>
      <w:szCs w:val="26"/>
      <w:highlight w:val="yellow"/>
    </w:rPr>
  </w:style>
  <w:style w:type="character" w:customStyle="1" w:styleId="ListLabel54">
    <w:name w:val="ListLabel 54"/>
    <w:qFormat/>
  </w:style>
  <w:style w:type="character" w:customStyle="1" w:styleId="ListLabel55">
    <w:name w:val="ListLabel 55"/>
    <w:qFormat/>
    <w:rPr>
      <w:lang w:val="en-US"/>
    </w:rPr>
  </w:style>
  <w:style w:type="character" w:customStyle="1" w:styleId="ListLabel56">
    <w:name w:val="ListLabel 56"/>
    <w:qFormat/>
    <w:rPr>
      <w:b/>
      <w:color w:val="0000FF"/>
      <w:u w:val="single"/>
    </w:rPr>
  </w:style>
  <w:style w:type="character" w:customStyle="1" w:styleId="ListLabel57">
    <w:name w:val="ListLabel 57"/>
    <w:qFormat/>
    <w:rPr>
      <w:color w:val="0000FF"/>
      <w:u w:val="single"/>
    </w:rPr>
  </w:style>
  <w:style w:type="character" w:customStyle="1" w:styleId="ListLabel58">
    <w:name w:val="ListLabel 58"/>
    <w:qFormat/>
    <w:rPr>
      <w:rFonts w:cs="Noto Sans Symbol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Noto Sans Symbols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Noto Sans Symbols"/>
    </w:rPr>
  </w:style>
  <w:style w:type="character" w:customStyle="1" w:styleId="ListLabel64">
    <w:name w:val="ListLabel 64"/>
    <w:qFormat/>
    <w:rPr>
      <w:rFonts w:cs="Noto Sans Symbol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Noto Sans Symbols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Noto Sans Symbols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cs="Noto Sans Symbols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Noto Sans Symbols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Noto Sans Symbols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Noto Sans Symbols"/>
    </w:rPr>
  </w:style>
  <w:style w:type="character" w:customStyle="1" w:styleId="ListLabel82">
    <w:name w:val="ListLabel 82"/>
    <w:qFormat/>
    <w:rPr>
      <w:sz w:val="26"/>
      <w:szCs w:val="26"/>
      <w:highlight w:val="yellow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lang w:val="en-US"/>
    </w:rPr>
  </w:style>
  <w:style w:type="character" w:customStyle="1" w:styleId="ListLabel85">
    <w:name w:val="ListLabel 85"/>
    <w:qFormat/>
  </w:style>
  <w:style w:type="character" w:customStyle="1" w:styleId="ListLabel86">
    <w:name w:val="ListLabel 86"/>
    <w:qFormat/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cs="Noto Sans Symbols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Noto Sans Symbols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cs="Noto Sans Symbols"/>
    </w:rPr>
  </w:style>
  <w:style w:type="character" w:customStyle="1" w:styleId="ListLabel100">
    <w:name w:val="ListLabel 100"/>
    <w:qFormat/>
    <w:rPr>
      <w:rFonts w:cs="Noto Sans Symbols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Noto Sans Symbols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Noto Sans Symbols"/>
    </w:rPr>
  </w:style>
  <w:style w:type="character" w:customStyle="1" w:styleId="ListLabel107">
    <w:name w:val="ListLabel 107"/>
    <w:qFormat/>
    <w:rPr>
      <w:rFonts w:cs="Noto Sans Symbols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Noto Sans Symbols"/>
    </w:rPr>
  </w:style>
  <w:style w:type="character" w:customStyle="1" w:styleId="ListLabel110">
    <w:name w:val="ListLabel 110"/>
    <w:qFormat/>
    <w:rPr>
      <w:sz w:val="24"/>
      <w:szCs w:val="24"/>
    </w:rPr>
  </w:style>
  <w:style w:type="character" w:customStyle="1" w:styleId="ListLabel111">
    <w:name w:val="ListLabel 111"/>
    <w:qFormat/>
  </w:style>
  <w:style w:type="character" w:customStyle="1" w:styleId="ListLabel112">
    <w:name w:val="ListLabel 112"/>
    <w:qFormat/>
    <w:rPr>
      <w:lang w:val="en-US"/>
    </w:rPr>
  </w:style>
  <w:style w:type="character" w:customStyle="1" w:styleId="ListLabel113">
    <w:name w:val="ListLabel 113"/>
    <w:qFormat/>
  </w:style>
  <w:style w:type="character" w:customStyle="1" w:styleId="ListLabel114">
    <w:name w:val="ListLabel 114"/>
    <w:qFormat/>
  </w:style>
  <w:style w:type="paragraph" w:styleId="a9">
    <w:name w:val="Title"/>
    <w:basedOn w:val="a"/>
    <w:next w:val="a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annotation text"/>
    <w:basedOn w:val="a"/>
    <w:uiPriority w:val="99"/>
    <w:semiHidden/>
    <w:unhideWhenUsed/>
    <w:qFormat/>
    <w:rsid w:val="00A67990"/>
    <w:rPr>
      <w:sz w:val="20"/>
      <w:szCs w:val="20"/>
    </w:rPr>
  </w:style>
  <w:style w:type="paragraph" w:styleId="af0">
    <w:name w:val="annotation subject"/>
    <w:basedOn w:val="af"/>
    <w:next w:val="af"/>
    <w:uiPriority w:val="99"/>
    <w:semiHidden/>
    <w:unhideWhenUsed/>
    <w:qFormat/>
    <w:rsid w:val="00A67990"/>
    <w:rPr>
      <w:b/>
      <w:bCs/>
    </w:rPr>
  </w:style>
  <w:style w:type="paragraph" w:styleId="af1">
    <w:name w:val="Balloon Text"/>
    <w:basedOn w:val="a"/>
    <w:uiPriority w:val="99"/>
    <w:semiHidden/>
    <w:unhideWhenUsed/>
    <w:qFormat/>
    <w:rsid w:val="00A67990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34"/>
    <w:qFormat/>
    <w:rsid w:val="00A6799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header"/>
    <w:basedOn w:val="a"/>
    <w:uiPriority w:val="99"/>
    <w:unhideWhenUsed/>
    <w:rsid w:val="0042552D"/>
    <w:pPr>
      <w:tabs>
        <w:tab w:val="center" w:pos="4677"/>
        <w:tab w:val="right" w:pos="9355"/>
      </w:tabs>
    </w:pPr>
  </w:style>
  <w:style w:type="paragraph" w:styleId="af4">
    <w:name w:val="footer"/>
    <w:basedOn w:val="a"/>
    <w:uiPriority w:val="99"/>
    <w:unhideWhenUsed/>
    <w:rsid w:val="0042552D"/>
    <w:pPr>
      <w:tabs>
        <w:tab w:val="center" w:pos="4677"/>
        <w:tab w:val="right" w:pos="9355"/>
      </w:tabs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5">
    <w:name w:val="Table Grid"/>
    <w:basedOn w:val="a1"/>
    <w:uiPriority w:val="59"/>
    <w:rsid w:val="00460869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471D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6">
    <w:name w:val="Hyperlink"/>
    <w:basedOn w:val="a0"/>
    <w:uiPriority w:val="99"/>
    <w:unhideWhenUsed/>
    <w:rsid w:val="00E30E28"/>
    <w:rPr>
      <w:color w:val="0000FF" w:themeColor="hyperlink"/>
      <w:u w:val="single"/>
    </w:rPr>
  </w:style>
  <w:style w:type="character" w:customStyle="1" w:styleId="fontstyle21">
    <w:name w:val="fontstyle21"/>
    <w:basedOn w:val="a0"/>
    <w:rsid w:val="00DD071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7">
    <w:name w:val="Body Text Indent"/>
    <w:basedOn w:val="a"/>
    <w:link w:val="af8"/>
    <w:uiPriority w:val="99"/>
    <w:semiHidden/>
    <w:unhideWhenUsed/>
    <w:rsid w:val="00F73A6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F73A61"/>
    <w:rPr>
      <w:sz w:val="24"/>
    </w:rPr>
  </w:style>
  <w:style w:type="character" w:styleId="af9">
    <w:name w:val="Strong"/>
    <w:basedOn w:val="a0"/>
    <w:uiPriority w:val="22"/>
    <w:qFormat/>
    <w:rsid w:val="007B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64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93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51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3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video-8493173_4562392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4E4BC-898A-41CA-B9CD-02BECB4C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comp</cp:lastModifiedBy>
  <cp:revision>71</cp:revision>
  <cp:lastPrinted>2020-01-18T15:25:00Z</cp:lastPrinted>
  <dcterms:created xsi:type="dcterms:W3CDTF">2019-11-15T12:54:00Z</dcterms:created>
  <dcterms:modified xsi:type="dcterms:W3CDTF">2023-03-05T19:48:00Z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